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7B1BA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7C49C9C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B536E1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55561015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4E4FB08B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9ADA3C4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3425979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04E7AE1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12139DB3" w14:textId="77777777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990CB68" w14:textId="77777777" w:rsid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6A487ED" w14:textId="77777777" w:rsidR="0003702B" w:rsidRPr="0003702B" w:rsidRDefault="0003702B" w:rsidP="0003702B">
      <w:pPr>
        <w:jc w:val="center"/>
        <w:rPr>
          <w:rFonts w:ascii="Times New Roman" w:hAnsi="Times New Roman"/>
          <w:sz w:val="16"/>
          <w:szCs w:val="16"/>
        </w:rPr>
      </w:pPr>
    </w:p>
    <w:p w14:paraId="13160CF2" w14:textId="0144962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4FFB50EB" w14:textId="3F40F6FD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ОТЧЕТ</w:t>
      </w:r>
    </w:p>
    <w:p w14:paraId="775C1944" w14:textId="3A5010D1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О ХОДЕ РЕАЛИЗАЦИИ</w:t>
      </w:r>
    </w:p>
    <w:p w14:paraId="23423400" w14:textId="7777777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3DD1A5DD" w14:textId="5D781D8C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>«Создание условий для развития туристического потенциала в Звениговском муниципальном районе» ,</w:t>
      </w:r>
    </w:p>
    <w:p w14:paraId="2ED4DC2A" w14:textId="7777777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370EF8AC" w14:textId="290D2DB7" w:rsidR="0003702B" w:rsidRP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  <w:r w:rsidRPr="0003702B">
        <w:rPr>
          <w:rFonts w:ascii="Times New Roman" w:hAnsi="Times New Roman"/>
          <w:sz w:val="16"/>
          <w:szCs w:val="16"/>
        </w:rPr>
        <w:t xml:space="preserve">ЗА </w:t>
      </w:r>
      <w:r w:rsidR="00B363A0">
        <w:rPr>
          <w:rFonts w:ascii="Times New Roman" w:hAnsi="Times New Roman"/>
          <w:sz w:val="16"/>
          <w:szCs w:val="16"/>
        </w:rPr>
        <w:t xml:space="preserve">2 </w:t>
      </w:r>
      <w:r w:rsidRPr="0003702B">
        <w:rPr>
          <w:rFonts w:ascii="Times New Roman" w:hAnsi="Times New Roman"/>
          <w:sz w:val="16"/>
          <w:szCs w:val="16"/>
        </w:rPr>
        <w:t>кв 2024 года</w:t>
      </w:r>
    </w:p>
    <w:p w14:paraId="0B5396F5" w14:textId="5466A7EA" w:rsidR="0003702B" w:rsidRDefault="0003702B" w:rsidP="0003702B">
      <w:pPr>
        <w:tabs>
          <w:tab w:val="left" w:pos="5629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2FF1EA14" w:rsidR="0003702B" w:rsidRPr="0003702B" w:rsidRDefault="0003702B" w:rsidP="0003702B">
      <w:pPr>
        <w:tabs>
          <w:tab w:val="left" w:pos="5629"/>
        </w:tabs>
        <w:rPr>
          <w:rFonts w:ascii="Times New Roman" w:hAnsi="Times New Roman"/>
          <w:sz w:val="16"/>
          <w:szCs w:val="16"/>
        </w:rPr>
        <w:sectPr w:rsidR="0003702B" w:rsidRPr="0003702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136010F7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77794EA" w14:textId="3FDBDB4A" w:rsidR="004D6C53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564845B7" w14:textId="2DA75B4B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8660F9C" w14:textId="4E719276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60C9AF2" w14:textId="5CA12D33" w:rsidR="002A22BB" w:rsidRDefault="002A22BB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6C8430AD" w:rsidR="00375E07" w:rsidRPr="00B968DC" w:rsidRDefault="004010D3" w:rsidP="004010D3">
      <w:pPr>
        <w:pStyle w:val="ab"/>
        <w:tabs>
          <w:tab w:val="left" w:pos="4745"/>
          <w:tab w:val="center" w:pos="75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F5FE63D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972C91" w:rsidRPr="00B968DC">
              <w:rPr>
                <w:rFonts w:ascii="Times New Roman" w:hAnsi="Times New Roman"/>
                <w:i/>
                <w:sz w:val="16"/>
                <w:szCs w:val="16"/>
              </w:rPr>
              <w:t>«Совершенствование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 xml:space="preserve"> инфраструктуры туризма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 Звениговского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76ABA9B9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FC5356">
              <w:rPr>
                <w:rFonts w:ascii="Times New Roman" w:hAnsi="Times New Roman"/>
                <w:i/>
                <w:sz w:val="16"/>
                <w:szCs w:val="16"/>
              </w:rPr>
              <w:t>посетителей туристических маршрутов</w:t>
            </w:r>
            <w:r w:rsidR="00611D95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473DE2EF" w:rsidR="00D647A5" w:rsidRPr="00B968DC" w:rsidRDefault="00972C91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1134" w:type="dxa"/>
          </w:tcPr>
          <w:p w14:paraId="231B15E7" w14:textId="173D32CB" w:rsidR="00D647A5" w:rsidRPr="00B968DC" w:rsidRDefault="00972C91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0,46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EA7B210" w:rsidR="00D647A5" w:rsidRPr="00B968DC" w:rsidRDefault="002E5C8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1" w:type="dxa"/>
          </w:tcPr>
          <w:p w14:paraId="18B24A26" w14:textId="2FEFB335" w:rsidR="00D647A5" w:rsidRPr="00611D95" w:rsidRDefault="00611D9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bas gov 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5A685246" w14:textId="77777777" w:rsidR="001979E8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bookmarkStart w:id="3" w:name="_Hlk165552096"/>
      <w:r>
        <w:rPr>
          <w:rFonts w:ascii="Times New Roman" w:hAnsi="Times New Roman"/>
          <w:sz w:val="16"/>
          <w:szCs w:val="16"/>
        </w:rPr>
        <w:lastRenderedPageBreak/>
        <w:tab/>
      </w:r>
    </w:p>
    <w:p w14:paraId="4D0DB00C" w14:textId="38BD8A1D" w:rsidR="00C823F6" w:rsidRPr="00B968DC" w:rsidRDefault="001979E8" w:rsidP="001979E8">
      <w:pPr>
        <w:tabs>
          <w:tab w:val="left" w:pos="3949"/>
          <w:tab w:val="center" w:pos="7852"/>
        </w:tabs>
        <w:spacing w:before="600" w:after="12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 w:rsidR="00C823F6"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="00C823F6" w:rsidRPr="00B968DC">
        <w:rPr>
          <w:rFonts w:ascii="Times New Roman" w:hAnsi="Times New Roman"/>
          <w:i/>
          <w:sz w:val="16"/>
          <w:szCs w:val="16"/>
        </w:rPr>
        <w:t>)</w:t>
      </w:r>
      <w:r w:rsidR="00C823F6" w:rsidRPr="00B968DC">
        <w:rPr>
          <w:rFonts w:ascii="Times New Roman" w:hAnsi="Times New Roman"/>
          <w:sz w:val="16"/>
          <w:szCs w:val="16"/>
        </w:rPr>
        <w:t xml:space="preserve"> году</w:t>
      </w:r>
      <w:r w:rsidR="00C823F6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355066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24410804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72C91">
              <w:rPr>
                <w:rFonts w:ascii="Times New Roman" w:hAnsi="Times New Roman"/>
                <w:sz w:val="16"/>
                <w:szCs w:val="16"/>
              </w:rPr>
              <w:t>2 кв.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355066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355066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688CA993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</w:t>
            </w:r>
            <w:r w:rsidR="00611D95" w:rsidRPr="00611D9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Совершенствование инфраструктуры туризма   Звениговского муниципального района»</w:t>
            </w:r>
          </w:p>
        </w:tc>
      </w:tr>
      <w:tr w:rsidR="00355066" w:rsidRPr="00B968DC" w14:paraId="744DFBAA" w14:textId="77777777" w:rsidTr="00355066">
        <w:trPr>
          <w:trHeight w:val="386"/>
        </w:trPr>
        <w:tc>
          <w:tcPr>
            <w:tcW w:w="188" w:type="pct"/>
            <w:vAlign w:val="center"/>
          </w:tcPr>
          <w:p w14:paraId="54D1312D" w14:textId="77777777" w:rsidR="00355066" w:rsidRPr="00B968DC" w:rsidRDefault="0035506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812" w:type="pct"/>
            <w:gridSpan w:val="14"/>
            <w:vAlign w:val="center"/>
          </w:tcPr>
          <w:tbl>
            <w:tblPr>
              <w:tblW w:w="5002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6" w:type="dxa"/>
                <w:right w:w="6" w:type="dxa"/>
              </w:tblCellMar>
              <w:tblLook w:val="0000" w:firstRow="0" w:lastRow="0" w:firstColumn="0" w:lastColumn="0" w:noHBand="0" w:noVBand="0"/>
            </w:tblPr>
            <w:tblGrid>
              <w:gridCol w:w="4497"/>
              <w:gridCol w:w="1095"/>
              <w:gridCol w:w="702"/>
              <w:gridCol w:w="702"/>
              <w:gridCol w:w="702"/>
              <w:gridCol w:w="702"/>
              <w:gridCol w:w="703"/>
              <w:gridCol w:w="703"/>
              <w:gridCol w:w="703"/>
              <w:gridCol w:w="703"/>
              <w:gridCol w:w="703"/>
              <w:gridCol w:w="703"/>
              <w:gridCol w:w="715"/>
              <w:gridCol w:w="1760"/>
            </w:tblGrid>
            <w:tr w:rsidR="00355066" w:rsidRPr="00B968DC" w14:paraId="5124D2DD" w14:textId="77777777" w:rsidTr="00FC5356">
              <w:trPr>
                <w:trHeight w:val="386"/>
              </w:trPr>
              <w:tc>
                <w:tcPr>
                  <w:tcW w:w="4812" w:type="pct"/>
                  <w:gridSpan w:val="14"/>
                  <w:vAlign w:val="center"/>
                </w:tcPr>
                <w:p w14:paraId="3A14F5C1" w14:textId="402ACA03" w:rsidR="00355066" w:rsidRPr="00611D95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(наименование показателя), единица измерения по ОКЕИ</w:t>
                  </w:r>
                  <w:r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 xml:space="preserve"> </w:t>
                  </w:r>
                  <w:r w:rsidR="00611D95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Число посетителей туристических маршрутов Звениговского муниципального района тыс. человек</w:t>
                  </w:r>
                </w:p>
              </w:tc>
            </w:tr>
            <w:tr w:rsidR="00355066" w:rsidRPr="00B968DC" w14:paraId="365339CE" w14:textId="77777777" w:rsidTr="00FC5356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0CBA5BC1" w14:textId="77777777" w:rsidR="00355066" w:rsidRPr="00B968DC" w:rsidRDefault="00355066" w:rsidP="00355066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план</w:t>
                  </w:r>
                </w:p>
              </w:tc>
              <w:tc>
                <w:tcPr>
                  <w:tcW w:w="349" w:type="pct"/>
                  <w:vMerge w:val="restart"/>
                  <w:vAlign w:val="center"/>
                </w:tcPr>
                <w:p w14:paraId="645EAB11" w14:textId="77777777" w:rsidR="00355066" w:rsidRPr="00B968DC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1ED58E9C" w14:textId="7BB05305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0,05</w:t>
                  </w:r>
                </w:p>
              </w:tc>
              <w:tc>
                <w:tcPr>
                  <w:tcW w:w="224" w:type="pct"/>
                </w:tcPr>
                <w:p w14:paraId="01CCAB93" w14:textId="46865AD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0,04</w:t>
                  </w:r>
                </w:p>
              </w:tc>
              <w:tc>
                <w:tcPr>
                  <w:tcW w:w="224" w:type="pct"/>
                  <w:vAlign w:val="center"/>
                </w:tcPr>
                <w:p w14:paraId="23DEE305" w14:textId="2200940E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0,03</w:t>
                  </w:r>
                </w:p>
              </w:tc>
              <w:tc>
                <w:tcPr>
                  <w:tcW w:w="224" w:type="pct"/>
                  <w:vAlign w:val="center"/>
                </w:tcPr>
                <w:p w14:paraId="38B80EA3" w14:textId="75DE604F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08164934" w14:textId="196DE12D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5A02F607" w14:textId="43FCD5F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" w:type="pct"/>
                  <w:vAlign w:val="center"/>
                </w:tcPr>
                <w:p w14:paraId="3EA555D7" w14:textId="688A83A7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4" w:type="pct"/>
                  <w:vAlign w:val="center"/>
                </w:tcPr>
                <w:p w14:paraId="67DAF723" w14:textId="2F0A2053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4" w:type="pct"/>
                  <w:vAlign w:val="center"/>
                </w:tcPr>
                <w:p w14:paraId="5647F858" w14:textId="6AE886A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</w:t>
                  </w:r>
                  <w:r w:rsidR="002E5C8C">
                    <w:rPr>
                      <w:rFonts w:ascii="Times New Roman" w:hAnsi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4" w:type="pct"/>
                  <w:vAlign w:val="center"/>
                </w:tcPr>
                <w:p w14:paraId="220F20C3" w14:textId="25B309C4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0,2</w:t>
                  </w:r>
                </w:p>
              </w:tc>
              <w:tc>
                <w:tcPr>
                  <w:tcW w:w="228" w:type="pct"/>
                  <w:vAlign w:val="center"/>
                </w:tcPr>
                <w:p w14:paraId="396895AF" w14:textId="6B43950A" w:rsidR="00355066" w:rsidRPr="00B968DC" w:rsidRDefault="00611D95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61" w:type="pct"/>
                  <w:vAlign w:val="center"/>
                </w:tcPr>
                <w:p w14:paraId="7C4320EE" w14:textId="7D2908E5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2,5</w:t>
                  </w:r>
                </w:p>
              </w:tc>
            </w:tr>
            <w:tr w:rsidR="00355066" w:rsidRPr="00B968DC" w14:paraId="4F826AEF" w14:textId="77777777" w:rsidTr="00FC5356">
              <w:trPr>
                <w:trHeight w:val="386"/>
              </w:trPr>
              <w:tc>
                <w:tcPr>
                  <w:tcW w:w="1434" w:type="pct"/>
                  <w:vAlign w:val="center"/>
                </w:tcPr>
                <w:p w14:paraId="31DD6AAE" w14:textId="77777777" w:rsidR="00355066" w:rsidRPr="00B968DC" w:rsidRDefault="00355066" w:rsidP="00355066">
                  <w:pPr>
                    <w:spacing w:line="240" w:lineRule="atLeast"/>
                    <w:ind w:left="259"/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</w:pPr>
                  <w:r w:rsidRPr="00B968DC">
                    <w:rPr>
                      <w:rFonts w:ascii="Times New Roman" w:hAnsi="Times New Roman"/>
                      <w:bCs/>
                      <w:i/>
                      <w:color w:val="000000"/>
                      <w:sz w:val="16"/>
                      <w:szCs w:val="16"/>
                      <w:u w:color="000000"/>
                    </w:rPr>
                    <w:t>факт/прогноз</w:t>
                  </w:r>
                </w:p>
              </w:tc>
              <w:tc>
                <w:tcPr>
                  <w:tcW w:w="349" w:type="pct"/>
                  <w:vMerge/>
                  <w:vAlign w:val="center"/>
                </w:tcPr>
                <w:p w14:paraId="16525CB2" w14:textId="77777777" w:rsidR="00355066" w:rsidRPr="00B968DC" w:rsidRDefault="00355066" w:rsidP="00355066">
                  <w:pPr>
                    <w:spacing w:line="240" w:lineRule="atLeast"/>
                    <w:rPr>
                      <w:rFonts w:ascii="Times New Roman" w:hAnsi="Times New Roman"/>
                      <w:i/>
                      <w:sz w:val="16"/>
                      <w:szCs w:val="16"/>
                      <w:u w:color="000000"/>
                    </w:rPr>
                  </w:pPr>
                </w:p>
              </w:tc>
              <w:tc>
                <w:tcPr>
                  <w:tcW w:w="224" w:type="pct"/>
                </w:tcPr>
                <w:p w14:paraId="70BAD714" w14:textId="3A5C151A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0,05</w:t>
                  </w:r>
                </w:p>
              </w:tc>
              <w:tc>
                <w:tcPr>
                  <w:tcW w:w="224" w:type="pct"/>
                </w:tcPr>
                <w:p w14:paraId="4AD9FFDE" w14:textId="63743D8B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0,04</w:t>
                  </w:r>
                </w:p>
              </w:tc>
              <w:tc>
                <w:tcPr>
                  <w:tcW w:w="224" w:type="pct"/>
                  <w:vAlign w:val="center"/>
                </w:tcPr>
                <w:p w14:paraId="2839CD2E" w14:textId="078A5779" w:rsidR="00355066" w:rsidRPr="00B968DC" w:rsidRDefault="002E5C8C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0,03</w:t>
                  </w:r>
                </w:p>
              </w:tc>
              <w:tc>
                <w:tcPr>
                  <w:tcW w:w="224" w:type="pct"/>
                  <w:vAlign w:val="center"/>
                </w:tcPr>
                <w:p w14:paraId="4C8115E8" w14:textId="6005CD40" w:rsidR="00355066" w:rsidRPr="00B968DC" w:rsidRDefault="00B363A0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0F3247F7" w14:textId="448AC077" w:rsidR="00355066" w:rsidRPr="00B968DC" w:rsidRDefault="00B363A0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224" w:type="pct"/>
                  <w:vAlign w:val="center"/>
                </w:tcPr>
                <w:p w14:paraId="16FF8AAD" w14:textId="2D9C7712" w:rsidR="00355066" w:rsidRPr="00B968DC" w:rsidRDefault="00B363A0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0,3</w:t>
                  </w:r>
                </w:p>
              </w:tc>
              <w:tc>
                <w:tcPr>
                  <w:tcW w:w="224" w:type="pct"/>
                  <w:vAlign w:val="center"/>
                </w:tcPr>
                <w:p w14:paraId="6477CE4F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6332A721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2942958D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4" w:type="pct"/>
                  <w:vAlign w:val="center"/>
                </w:tcPr>
                <w:p w14:paraId="7A6FFFA9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28" w:type="pct"/>
                  <w:vAlign w:val="center"/>
                </w:tcPr>
                <w:p w14:paraId="35AFF480" w14:textId="77777777" w:rsidR="00355066" w:rsidRPr="00B968DC" w:rsidRDefault="00355066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1" w:type="pct"/>
                  <w:vAlign w:val="center"/>
                </w:tcPr>
                <w:p w14:paraId="3A43A0F3" w14:textId="2E06EE09" w:rsidR="00355066" w:rsidRPr="00B968DC" w:rsidRDefault="00B363A0" w:rsidP="00355066">
                  <w:pPr>
                    <w:spacing w:line="240" w:lineRule="atLeast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sz w:val="16"/>
                      <w:szCs w:val="16"/>
                    </w:rPr>
                    <w:t>0,46</w:t>
                  </w:r>
                </w:p>
              </w:tc>
            </w:tr>
          </w:tbl>
          <w:p w14:paraId="78587358" w14:textId="77777777" w:rsidR="00355066" w:rsidRPr="00B968DC" w:rsidRDefault="00355066" w:rsidP="00C823F6">
            <w:pPr>
              <w:spacing w:line="240" w:lineRule="atLeast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</w:p>
        </w:tc>
      </w:tr>
      <w:bookmarkEnd w:id="3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5AFC4912" w14:textId="77777777" w:rsidR="004010D3" w:rsidRDefault="004010D3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264C5F9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6065E126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2024 год</w:t>
            </w:r>
          </w:p>
        </w:tc>
        <w:tc>
          <w:tcPr>
            <w:tcW w:w="992" w:type="dxa"/>
            <w:vAlign w:val="center"/>
          </w:tcPr>
          <w:p w14:paraId="49C3A403" w14:textId="7886D02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47E4D">
              <w:rPr>
                <w:rFonts w:ascii="Times New Roman" w:hAnsi="Times New Roman"/>
                <w:sz w:val="16"/>
                <w:szCs w:val="16"/>
              </w:rPr>
              <w:t>2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2B502806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47E4D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03DCB051" w:rsidR="00854C83" w:rsidRPr="00B968DC" w:rsidRDefault="00F47E4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775265B5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611D95" w:rsidRPr="00611D95">
              <w:rPr>
                <w:rFonts w:ascii="Times New Roman" w:hAnsi="Times New Roman"/>
                <w:i/>
                <w:sz w:val="16"/>
                <w:szCs w:val="16"/>
              </w:rPr>
              <w:t>Совершенствование инфраструктуры туризма   Звениговского муниципального района»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FEC24BD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04481" w:rsidRPr="00904481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туристического потенциала Звениговского муниципального района»</w:t>
            </w:r>
          </w:p>
        </w:tc>
        <w:tc>
          <w:tcPr>
            <w:tcW w:w="851" w:type="dxa"/>
          </w:tcPr>
          <w:p w14:paraId="0C6D758C" w14:textId="13738100" w:rsidR="00854C8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19C508F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819E363" w14:textId="77777777" w:rsidR="00854C83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31D14321" w14:textId="25C44F68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141B34D1" w14:textId="77777777" w:rsidTr="00854C83">
        <w:trPr>
          <w:trHeight w:val="433"/>
        </w:trPr>
        <w:tc>
          <w:tcPr>
            <w:tcW w:w="518" w:type="dxa"/>
          </w:tcPr>
          <w:p w14:paraId="69840288" w14:textId="71C3E0EF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3BD653E" w14:textId="77777777" w:rsidR="00904481" w:rsidRPr="00904481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отчета</w:t>
            </w:r>
          </w:p>
          <w:p w14:paraId="0862105F" w14:textId="53E1D76C" w:rsidR="00904481" w:rsidRPr="00B968DC" w:rsidRDefault="00904481" w:rsidP="009044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о туристическом потоке</w:t>
            </w:r>
          </w:p>
        </w:tc>
        <w:tc>
          <w:tcPr>
            <w:tcW w:w="851" w:type="dxa"/>
          </w:tcPr>
          <w:p w14:paraId="351AD4BE" w14:textId="12570CC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1605AC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86A73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0CA6BB5" w14:textId="5B82B0F8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092E076" w14:textId="2248E555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DB9E35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F5242BD" w14:textId="2340A100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31D71BDC" w14:textId="1F0BF2C5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2454A08A" w14:textId="306AF091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Ежемесячно до 10 числа следующего отчетного месяца</w:t>
            </w:r>
          </w:p>
        </w:tc>
        <w:tc>
          <w:tcPr>
            <w:tcW w:w="1134" w:type="dxa"/>
          </w:tcPr>
          <w:p w14:paraId="5D9F8AE6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E94A42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4CA07F4F" w14:textId="31D9F43F" w:rsidR="00376373" w:rsidRPr="00B968DC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11C71A53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440C6CD" w14:textId="1E499B66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выполнении мероприятий</w:t>
            </w:r>
          </w:p>
        </w:tc>
        <w:tc>
          <w:tcPr>
            <w:tcW w:w="1275" w:type="dxa"/>
          </w:tcPr>
          <w:p w14:paraId="04177CCB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4241319" w14:textId="77777777" w:rsidTr="00854C83">
        <w:trPr>
          <w:trHeight w:val="433"/>
        </w:trPr>
        <w:tc>
          <w:tcPr>
            <w:tcW w:w="518" w:type="dxa"/>
          </w:tcPr>
          <w:p w14:paraId="0A22ECAC" w14:textId="48B89EE6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78DE374E" w14:textId="3040ED41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Предоставление годового отчета о проделанной работе</w:t>
            </w:r>
          </w:p>
        </w:tc>
        <w:tc>
          <w:tcPr>
            <w:tcW w:w="851" w:type="dxa"/>
          </w:tcPr>
          <w:p w14:paraId="7FFCADB5" w14:textId="1AA5DC57" w:rsidR="00904481" w:rsidRDefault="0037637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BA0FB0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9CC1D2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6865B0B" w14:textId="4929AC3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1B5FAFF5" w14:textId="20140838" w:rsidR="00904481" w:rsidRPr="004B1F0F" w:rsidRDefault="00953287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40EE0054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58F6472" w14:textId="0F5C153B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690D194B" w14:textId="3FC88CAC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36902EB5" w14:textId="0BC81B86" w:rsidR="00904481" w:rsidRPr="00B968DC" w:rsidRDefault="00953287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до 15.01 следующего отчетного года</w:t>
            </w:r>
          </w:p>
        </w:tc>
        <w:tc>
          <w:tcPr>
            <w:tcW w:w="1134" w:type="dxa"/>
          </w:tcPr>
          <w:p w14:paraId="545CB52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3DC978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04481">
              <w:rPr>
                <w:rFonts w:ascii="Times New Roman" w:hAnsi="Times New Roman"/>
                <w:sz w:val="16"/>
                <w:szCs w:val="16"/>
              </w:rPr>
              <w:t>Музурова В.А.</w:t>
            </w:r>
          </w:p>
          <w:p w14:paraId="7F582BAF" w14:textId="77777777" w:rsidR="00376373" w:rsidRDefault="00376373" w:rsidP="0037637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39DE253" w14:textId="5A629A63" w:rsidR="00376373" w:rsidRPr="00376373" w:rsidRDefault="00376373" w:rsidP="003763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6373">
              <w:rPr>
                <w:rFonts w:ascii="Times New Roman" w:hAnsi="Times New Roman"/>
                <w:sz w:val="16"/>
                <w:szCs w:val="16"/>
              </w:rPr>
              <w:t>Директор МБУК №Звениговский районный краеведческий музей»</w:t>
            </w:r>
          </w:p>
        </w:tc>
        <w:tc>
          <w:tcPr>
            <w:tcW w:w="993" w:type="dxa"/>
          </w:tcPr>
          <w:p w14:paraId="6F4EBBF1" w14:textId="77777777" w:rsidR="00953287" w:rsidRPr="00953287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5B003F20" w14:textId="3A8D0DCE" w:rsidR="00904481" w:rsidRPr="00B968DC" w:rsidRDefault="00953287" w:rsidP="0095328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3287">
              <w:rPr>
                <w:rFonts w:ascii="Times New Roman" w:hAnsi="Times New Roman"/>
                <w:sz w:val="16"/>
                <w:szCs w:val="16"/>
              </w:rPr>
              <w:t xml:space="preserve"> о выполненных мероприятий</w:t>
            </w:r>
          </w:p>
        </w:tc>
        <w:tc>
          <w:tcPr>
            <w:tcW w:w="1275" w:type="dxa"/>
          </w:tcPr>
          <w:p w14:paraId="338298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4481" w:rsidRPr="00B968DC" w14:paraId="37FE32B4" w14:textId="77777777" w:rsidTr="00854C83">
        <w:trPr>
          <w:trHeight w:val="433"/>
        </w:trPr>
        <w:tc>
          <w:tcPr>
            <w:tcW w:w="518" w:type="dxa"/>
          </w:tcPr>
          <w:p w14:paraId="75111393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B28EB9C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5BE3873A" w14:textId="77777777" w:rsidR="00904481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2C7A7D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7DDE69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7CA21A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7B119E" w14:textId="77777777" w:rsidR="00904481" w:rsidRPr="004B1F0F" w:rsidRDefault="00904481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5F8DBA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8CCDC4E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62C7DF8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E96092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A93D5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764791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3A462CF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46F96F0" w14:textId="77777777" w:rsidR="00904481" w:rsidRPr="00B968DC" w:rsidRDefault="0090448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FDA7ECC" w14:textId="31896E69" w:rsidR="00F305EB" w:rsidRDefault="00F305EB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05D80F9" w14:textId="1E29873B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3A35B3CF" w14:textId="393FD81A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152375C" w14:textId="2A229D10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CF04416" w14:textId="7870A83A" w:rsidR="00904481" w:rsidRDefault="00904481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9C77E87" w14:textId="37D26093" w:rsidR="00904481" w:rsidRPr="00B968DC" w:rsidRDefault="00904481" w:rsidP="001979E8">
      <w:pPr>
        <w:tabs>
          <w:tab w:val="left" w:pos="2029"/>
        </w:tabs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611D95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4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4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44065480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30.0</w:t>
            </w:r>
            <w:r w:rsidR="00F47E4D">
              <w:rPr>
                <w:rFonts w:ascii="Times New Roman" w:hAnsi="Times New Roman"/>
                <w:sz w:val="16"/>
                <w:szCs w:val="16"/>
              </w:rPr>
              <w:t>6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972C91" w:rsidRPr="00B968DC" w14:paraId="6E6B6380" w14:textId="77777777" w:rsidTr="005E5069">
        <w:trPr>
          <w:trHeight w:val="259"/>
        </w:trPr>
        <w:tc>
          <w:tcPr>
            <w:tcW w:w="6635" w:type="dxa"/>
            <w:vAlign w:val="center"/>
          </w:tcPr>
          <w:p w14:paraId="03674B4B" w14:textId="496D6CB0" w:rsidR="00972C91" w:rsidRPr="006F00C2" w:rsidRDefault="00972C91" w:rsidP="00972C9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>
              <w:t xml:space="preserve"> </w:t>
            </w:r>
            <w:r w:rsidRPr="00611D95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Совершенствование инфраструктуры туризма   Звениговского муниципального района»</w:t>
            </w:r>
          </w:p>
        </w:tc>
        <w:tc>
          <w:tcPr>
            <w:tcW w:w="1283" w:type="dxa"/>
          </w:tcPr>
          <w:p w14:paraId="7E9EFA53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C028FB" w14:textId="33F2A489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981" w:type="dxa"/>
          </w:tcPr>
          <w:p w14:paraId="0AAF9F8C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2F0E984" w14:textId="33F64B32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096" w:type="dxa"/>
          </w:tcPr>
          <w:p w14:paraId="26480132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F3B5FF8" w14:textId="0E88844C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167" w:type="dxa"/>
            <w:vAlign w:val="center"/>
          </w:tcPr>
          <w:p w14:paraId="33DD7FF7" w14:textId="3AB70BC9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119" w:type="dxa"/>
            <w:vAlign w:val="center"/>
          </w:tcPr>
          <w:p w14:paraId="5382FC86" w14:textId="69237654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177,0</w:t>
            </w:r>
          </w:p>
        </w:tc>
        <w:tc>
          <w:tcPr>
            <w:tcW w:w="1773" w:type="dxa"/>
            <w:vAlign w:val="center"/>
          </w:tcPr>
          <w:p w14:paraId="631E79B1" w14:textId="57FDFBFB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</w:p>
        </w:tc>
        <w:tc>
          <w:tcPr>
            <w:tcW w:w="1823" w:type="dxa"/>
            <w:vAlign w:val="center"/>
          </w:tcPr>
          <w:p w14:paraId="232F736A" w14:textId="77777777" w:rsidR="00972C91" w:rsidRPr="00B968DC" w:rsidRDefault="00972C91" w:rsidP="00972C9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2C91" w:rsidRPr="00B968DC" w14:paraId="30F75D60" w14:textId="77777777" w:rsidTr="005E5069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972C91" w:rsidRPr="00B968DC" w:rsidRDefault="00972C91" w:rsidP="00972C9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11B8974D" w14:textId="37F9FBAC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981" w:type="dxa"/>
          </w:tcPr>
          <w:p w14:paraId="71910E08" w14:textId="34DDF063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096" w:type="dxa"/>
          </w:tcPr>
          <w:p w14:paraId="64D4376C" w14:textId="4E76BF49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E2FE5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167" w:type="dxa"/>
            <w:vAlign w:val="center"/>
          </w:tcPr>
          <w:p w14:paraId="3C5F2771" w14:textId="59378987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119" w:type="dxa"/>
            <w:vAlign w:val="center"/>
          </w:tcPr>
          <w:p w14:paraId="2978E189" w14:textId="18AE531F" w:rsidR="00972C91" w:rsidRPr="006F00C2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177,0</w:t>
            </w:r>
          </w:p>
        </w:tc>
        <w:tc>
          <w:tcPr>
            <w:tcW w:w="1773" w:type="dxa"/>
            <w:vAlign w:val="center"/>
          </w:tcPr>
          <w:p w14:paraId="1D710330" w14:textId="2D2C85D0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</w:p>
        </w:tc>
        <w:tc>
          <w:tcPr>
            <w:tcW w:w="1823" w:type="dxa"/>
            <w:vAlign w:val="center"/>
          </w:tcPr>
          <w:p w14:paraId="139407AE" w14:textId="77777777" w:rsidR="00972C91" w:rsidRPr="00B968DC" w:rsidRDefault="00972C91" w:rsidP="00972C9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3BF42F2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E539F2D" w14:textId="21C0C3DB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190E68E7" w14:textId="7B266B3E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8DB1A97" w14:textId="0BED1CB1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6898074B" w14:textId="22726CD2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B5CAC6D" w14:textId="122C6C1B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1D4FA5D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1AEA4389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96433AC" w14:textId="4CFC6E8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341F0CF3" w14:textId="0DD0E372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26409A59" w14:textId="4EF7238C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176E1A88" w14:textId="1AC588D0" w:rsidR="004712F7" w:rsidRPr="006F00C2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75FC90D8" w14:textId="4D3C1223" w:rsidR="004712F7" w:rsidRPr="00B968DC" w:rsidRDefault="00611D95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754DAC9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2C91" w:rsidRPr="00B968DC" w14:paraId="45771345" w14:textId="77777777" w:rsidTr="000E1DC7">
        <w:trPr>
          <w:trHeight w:val="464"/>
        </w:trPr>
        <w:tc>
          <w:tcPr>
            <w:tcW w:w="6635" w:type="dxa"/>
            <w:vAlign w:val="center"/>
          </w:tcPr>
          <w:p w14:paraId="1FF2A57B" w14:textId="41D11253" w:rsidR="00972C91" w:rsidRPr="00B968DC" w:rsidRDefault="00972C91" w:rsidP="00972C9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0ECC9968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AC325BE" w14:textId="18D3C22B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981" w:type="dxa"/>
          </w:tcPr>
          <w:p w14:paraId="79B27CCF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8BBD7E" w14:textId="5A25DD95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096" w:type="dxa"/>
          </w:tcPr>
          <w:p w14:paraId="59455110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AF171F3" w14:textId="4F6B0FAD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167" w:type="dxa"/>
            <w:vAlign w:val="center"/>
          </w:tcPr>
          <w:p w14:paraId="4BAD55C3" w14:textId="3BB0DC21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599,0</w:t>
            </w:r>
          </w:p>
        </w:tc>
        <w:tc>
          <w:tcPr>
            <w:tcW w:w="1119" w:type="dxa"/>
            <w:vAlign w:val="center"/>
          </w:tcPr>
          <w:p w14:paraId="53BFF5A0" w14:textId="7FC9A68A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177,0</w:t>
            </w:r>
          </w:p>
        </w:tc>
        <w:tc>
          <w:tcPr>
            <w:tcW w:w="1773" w:type="dxa"/>
            <w:vAlign w:val="center"/>
          </w:tcPr>
          <w:p w14:paraId="063EE886" w14:textId="571C379A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</w:p>
        </w:tc>
        <w:tc>
          <w:tcPr>
            <w:tcW w:w="1823" w:type="dxa"/>
            <w:vAlign w:val="center"/>
          </w:tcPr>
          <w:p w14:paraId="366B17A6" w14:textId="77777777" w:rsidR="00972C91" w:rsidRPr="00B968DC" w:rsidRDefault="00972C91" w:rsidP="00972C9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2C91" w:rsidRPr="00B968DC" w14:paraId="4EB1A802" w14:textId="77777777" w:rsidTr="000E1DC7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972C91" w:rsidRPr="00B968DC" w:rsidRDefault="00972C91" w:rsidP="00972C9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2359"/>
            <w:bookmarkEnd w:id="5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5C31BA91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5AB20A9" w14:textId="7B1127D3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981" w:type="dxa"/>
          </w:tcPr>
          <w:p w14:paraId="7E14B282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1110B842" w14:textId="7AAA9B4C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096" w:type="dxa"/>
          </w:tcPr>
          <w:p w14:paraId="68E6D5F2" w14:textId="77777777" w:rsidR="00972C91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9796CAE" w14:textId="5343BE42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69B2">
              <w:rPr>
                <w:rFonts w:ascii="Times New Roman" w:hAnsi="Times New Roman"/>
                <w:b/>
                <w:bCs/>
                <w:sz w:val="16"/>
                <w:szCs w:val="16"/>
              </w:rPr>
              <w:t>599,0</w:t>
            </w:r>
          </w:p>
        </w:tc>
        <w:tc>
          <w:tcPr>
            <w:tcW w:w="1167" w:type="dxa"/>
            <w:vAlign w:val="center"/>
          </w:tcPr>
          <w:p w14:paraId="524B2B99" w14:textId="48E3077E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599,0</w:t>
            </w:r>
          </w:p>
        </w:tc>
        <w:tc>
          <w:tcPr>
            <w:tcW w:w="1119" w:type="dxa"/>
            <w:vAlign w:val="center"/>
          </w:tcPr>
          <w:p w14:paraId="28D46500" w14:textId="6BF5BCD5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177,0</w:t>
            </w:r>
          </w:p>
        </w:tc>
        <w:tc>
          <w:tcPr>
            <w:tcW w:w="1773" w:type="dxa"/>
            <w:vAlign w:val="center"/>
          </w:tcPr>
          <w:p w14:paraId="7733715C" w14:textId="07488FDA" w:rsidR="00972C91" w:rsidRPr="00B968DC" w:rsidRDefault="00972C91" w:rsidP="00972C9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</w:p>
        </w:tc>
        <w:tc>
          <w:tcPr>
            <w:tcW w:w="1823" w:type="dxa"/>
            <w:vAlign w:val="center"/>
          </w:tcPr>
          <w:p w14:paraId="0B90D7C0" w14:textId="77777777" w:rsidR="00972C91" w:rsidRPr="00B968DC" w:rsidRDefault="00972C91" w:rsidP="00972C9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6"/>
      <w:tr w:rsidR="004712F7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29A988F2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7A240EA2" w14:textId="1DC1CF90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4524932" w14:textId="74CABF26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3CEF62D" w14:textId="1B84F352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65C71594" w14:textId="38ED1197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193CB13" w14:textId="21EA486F" w:rsidR="004712F7" w:rsidRPr="00B968DC" w:rsidRDefault="00336C1B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DE2587E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53CDC654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83E79B5" w14:textId="2FCFCB87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1BFCB6A" w14:textId="45EB8563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76905AC" w14:textId="130B881B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C712796" w14:textId="5C086CAC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A3DF1C1" w14:textId="457048D6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FA71DC5" w14:textId="492DFB36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40B2F25" w14:textId="3C1C60D4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27BB7C4F" w14:textId="5E9CADA0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BBDC58B" w14:textId="7A5026FB" w:rsidR="00904481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FF461F1" w14:textId="77777777" w:rsidR="00904481" w:rsidRPr="00B968DC" w:rsidRDefault="00904481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6EADDA5A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1E9EADC7" w14:textId="487D612B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0D05791A" w14:textId="2603A30E" w:rsidR="0003702B" w:rsidRPr="0003702B" w:rsidRDefault="0003702B" w:rsidP="0003702B">
      <w:pPr>
        <w:rPr>
          <w:rFonts w:ascii="Times New Roman" w:hAnsi="Times New Roman"/>
          <w:sz w:val="16"/>
          <w:szCs w:val="16"/>
        </w:rPr>
      </w:pPr>
    </w:p>
    <w:p w14:paraId="749303EF" w14:textId="470ADC56" w:rsidR="0003702B" w:rsidRDefault="0003702B" w:rsidP="0003702B">
      <w:pPr>
        <w:rPr>
          <w:rFonts w:ascii="Times New Roman" w:hAnsi="Times New Roman"/>
          <w:b/>
          <w:sz w:val="16"/>
          <w:szCs w:val="16"/>
        </w:rPr>
      </w:pPr>
    </w:p>
    <w:p w14:paraId="06B3BA78" w14:textId="47B96DD0" w:rsidR="0003702B" w:rsidRPr="0003702B" w:rsidRDefault="0003702B" w:rsidP="0003702B">
      <w:pPr>
        <w:tabs>
          <w:tab w:val="left" w:pos="2673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    Коптелова А.А.</w:t>
      </w:r>
    </w:p>
    <w:sectPr w:rsidR="0003702B" w:rsidRPr="0003702B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6BB60" w14:textId="77777777" w:rsidR="004108F7" w:rsidRDefault="004108F7" w:rsidP="00FE66F5">
      <w:pPr>
        <w:spacing w:after="0" w:line="240" w:lineRule="auto"/>
      </w:pPr>
      <w:r>
        <w:separator/>
      </w:r>
    </w:p>
  </w:endnote>
  <w:endnote w:type="continuationSeparator" w:id="0">
    <w:p w14:paraId="347965F3" w14:textId="77777777" w:rsidR="004108F7" w:rsidRDefault="004108F7" w:rsidP="00FE66F5">
      <w:pPr>
        <w:spacing w:after="0" w:line="240" w:lineRule="auto"/>
      </w:pPr>
      <w:r>
        <w:continuationSeparator/>
      </w:r>
    </w:p>
  </w:endnote>
  <w:endnote w:type="continuationNotice" w:id="1">
    <w:p w14:paraId="75DFD763" w14:textId="77777777" w:rsidR="004108F7" w:rsidRDefault="004108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0D31B" w14:textId="77777777" w:rsidR="004108F7" w:rsidRDefault="004108F7" w:rsidP="00FE66F5">
      <w:pPr>
        <w:spacing w:after="0" w:line="240" w:lineRule="auto"/>
      </w:pPr>
      <w:r>
        <w:separator/>
      </w:r>
    </w:p>
  </w:footnote>
  <w:footnote w:type="continuationSeparator" w:id="0">
    <w:p w14:paraId="60BBCC2A" w14:textId="77777777" w:rsidR="004108F7" w:rsidRDefault="004108F7" w:rsidP="00FE66F5">
      <w:pPr>
        <w:spacing w:after="0" w:line="240" w:lineRule="auto"/>
      </w:pPr>
      <w:r>
        <w:continuationSeparator/>
      </w:r>
    </w:p>
  </w:footnote>
  <w:footnote w:type="continuationNotice" w:id="1">
    <w:p w14:paraId="185B0DAF" w14:textId="77777777" w:rsidR="004108F7" w:rsidRDefault="004108F7">
      <w:pPr>
        <w:spacing w:after="0" w:line="240" w:lineRule="auto"/>
      </w:pPr>
    </w:p>
  </w:footnote>
  <w:footnote w:id="2">
    <w:p w14:paraId="0DE9E4F1" w14:textId="4B3E3E40" w:rsidR="002E5C8C" w:rsidRDefault="002E5C8C" w:rsidP="00F56FAA">
      <w:pPr>
        <w:pStyle w:val="a7"/>
        <w:spacing w:after="0"/>
      </w:pPr>
    </w:p>
  </w:footnote>
  <w:footnote w:id="3">
    <w:p w14:paraId="6100AC38" w14:textId="46C5E440" w:rsidR="002E5C8C" w:rsidRDefault="002E5C8C" w:rsidP="00F56FAA">
      <w:pPr>
        <w:pStyle w:val="a7"/>
        <w:spacing w:after="0"/>
      </w:pPr>
    </w:p>
  </w:footnote>
  <w:footnote w:id="4">
    <w:p w14:paraId="71DBC2CC" w14:textId="6D253096" w:rsidR="002E5C8C" w:rsidRDefault="002E5C8C" w:rsidP="00375E07">
      <w:pPr>
        <w:pStyle w:val="a7"/>
        <w:spacing w:after="0"/>
        <w:jc w:val="both"/>
      </w:pPr>
    </w:p>
  </w:footnote>
  <w:footnote w:id="5">
    <w:p w14:paraId="02811BF8" w14:textId="3BB36B39" w:rsidR="002E5C8C" w:rsidRPr="006C7D9B" w:rsidRDefault="002E5C8C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5075365D" w:rsidR="002E5C8C" w:rsidRPr="00EA5173" w:rsidRDefault="002E5C8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AD284D7" w:rsidR="002E5C8C" w:rsidRDefault="002E5C8C" w:rsidP="00375E07">
      <w:pPr>
        <w:pStyle w:val="a7"/>
        <w:spacing w:after="0"/>
      </w:pPr>
    </w:p>
  </w:footnote>
  <w:footnote w:id="8">
    <w:p w14:paraId="265EFBDC" w14:textId="5EAA6ADD" w:rsidR="002E5C8C" w:rsidRPr="001503A7" w:rsidRDefault="002E5C8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704FD437" w:rsidR="002E5C8C" w:rsidRPr="00941082" w:rsidRDefault="002E5C8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3088CE0E" w:rsidR="002E5C8C" w:rsidRDefault="002E5C8C" w:rsidP="0015613D">
      <w:pPr>
        <w:pStyle w:val="a7"/>
        <w:spacing w:after="0"/>
      </w:pPr>
    </w:p>
  </w:footnote>
  <w:footnote w:id="11">
    <w:p w14:paraId="2A876165" w14:textId="2FAD9062" w:rsidR="002E5C8C" w:rsidRDefault="002E5C8C" w:rsidP="0015613D">
      <w:pPr>
        <w:pStyle w:val="a7"/>
        <w:spacing w:after="0"/>
      </w:pPr>
    </w:p>
  </w:footnote>
  <w:footnote w:id="12">
    <w:p w14:paraId="67C1B7AE" w14:textId="31DA7E7D" w:rsidR="002E5C8C" w:rsidRPr="00AD01E1" w:rsidRDefault="002E5C8C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72BF5987" w:rsidR="002E5C8C" w:rsidRDefault="002E5C8C" w:rsidP="00375E07">
      <w:pPr>
        <w:pStyle w:val="a7"/>
        <w:spacing w:after="0"/>
      </w:pPr>
    </w:p>
  </w:footnote>
  <w:footnote w:id="14">
    <w:p w14:paraId="50EC8FF7" w14:textId="30D24B89" w:rsidR="002E5C8C" w:rsidRDefault="002E5C8C" w:rsidP="00AD01E1">
      <w:pPr>
        <w:pStyle w:val="a7"/>
        <w:spacing w:after="0"/>
      </w:pPr>
    </w:p>
  </w:footnote>
  <w:footnote w:id="15">
    <w:p w14:paraId="1E5BE554" w14:textId="1C648802" w:rsidR="002E5C8C" w:rsidRDefault="002E5C8C" w:rsidP="00375E07">
      <w:pPr>
        <w:pStyle w:val="a7"/>
        <w:spacing w:after="0"/>
        <w:jc w:val="both"/>
      </w:pPr>
    </w:p>
  </w:footnote>
  <w:footnote w:id="16">
    <w:p w14:paraId="221DD5AA" w14:textId="6D136708" w:rsidR="002E5C8C" w:rsidRDefault="002E5C8C" w:rsidP="00DA6272">
      <w:pPr>
        <w:pStyle w:val="a7"/>
        <w:spacing w:after="0" w:line="240" w:lineRule="auto"/>
      </w:pPr>
    </w:p>
  </w:footnote>
  <w:footnote w:id="17">
    <w:p w14:paraId="46797EE3" w14:textId="6AA23D37" w:rsidR="002E5C8C" w:rsidRDefault="002E5C8C" w:rsidP="00F14930">
      <w:pPr>
        <w:pStyle w:val="a7"/>
        <w:spacing w:after="0"/>
      </w:pPr>
    </w:p>
  </w:footnote>
  <w:footnote w:id="18">
    <w:p w14:paraId="3E05AD39" w14:textId="3FD577CC" w:rsidR="002E5C8C" w:rsidRDefault="002E5C8C" w:rsidP="00375E07">
      <w:pPr>
        <w:pStyle w:val="a7"/>
        <w:spacing w:after="0"/>
        <w:jc w:val="both"/>
      </w:pPr>
    </w:p>
  </w:footnote>
  <w:footnote w:id="19">
    <w:p w14:paraId="5F8A24FB" w14:textId="0D5E5703" w:rsidR="002E5C8C" w:rsidRDefault="002E5C8C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alt="Image00001.jpeg" style="width:15.35pt;height:15.3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3702B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5F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2498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9E8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22BB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5C8C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36C1B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066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6373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10D3"/>
    <w:rsid w:val="00403268"/>
    <w:rsid w:val="004039EF"/>
    <w:rsid w:val="00405774"/>
    <w:rsid w:val="00406E97"/>
    <w:rsid w:val="004108F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1D95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32B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2B1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284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2CE2"/>
    <w:rsid w:val="008D5E80"/>
    <w:rsid w:val="008D654C"/>
    <w:rsid w:val="008E2BE6"/>
    <w:rsid w:val="008E2E40"/>
    <w:rsid w:val="008E37B7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4481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287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2C91"/>
    <w:rsid w:val="009734B7"/>
    <w:rsid w:val="00974475"/>
    <w:rsid w:val="00974D98"/>
    <w:rsid w:val="00975222"/>
    <w:rsid w:val="00976A92"/>
    <w:rsid w:val="0098180B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3A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844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44630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671E4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21F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38EC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47E4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187E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356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6F93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6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47</cp:revision>
  <cp:lastPrinted>2024-07-10T13:33:00Z</cp:lastPrinted>
  <dcterms:created xsi:type="dcterms:W3CDTF">2024-04-12T13:58:00Z</dcterms:created>
  <dcterms:modified xsi:type="dcterms:W3CDTF">2024-07-15T05:47:00Z</dcterms:modified>
</cp:coreProperties>
</file>